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F98B5" w14:textId="77777777"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i/>
          <w:snapToGrid w:val="0"/>
          <w:sz w:val="26"/>
          <w:szCs w:val="36"/>
        </w:rPr>
        <w:t>Kính thưa Thầy và các Thầy Cô!</w:t>
      </w:r>
    </w:p>
    <w:p w14:paraId="4F521D49" w14:textId="77777777"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Chủ Nhật, ngày 18/02/2024</w:t>
      </w:r>
    </w:p>
    <w:p w14:paraId="1C3A68F1" w14:textId="77777777" w:rsidR="00214DAF" w:rsidRPr="00F767FF" w:rsidRDefault="00214DAF" w:rsidP="00D82D74">
      <w:pPr>
        <w:spacing w:after="160"/>
        <w:ind w:firstLine="720"/>
        <w:jc w:val="center"/>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w:t>
      </w:r>
    </w:p>
    <w:p w14:paraId="31F5E918" w14:textId="77777777" w:rsidR="00F97BA3" w:rsidRDefault="00214DAF" w:rsidP="00D82D74">
      <w:pPr>
        <w:spacing w:after="160"/>
        <w:ind w:firstLine="720"/>
        <w:jc w:val="center"/>
        <w:rPr>
          <w:rFonts w:ascii="Times New Roman" w:eastAsia="Times New Roman" w:hAnsi="Times New Roman" w:cs="Times New Roman"/>
          <w:snapToGrid w:val="0"/>
          <w:sz w:val="26"/>
          <w:szCs w:val="36"/>
        </w:rPr>
      </w:pPr>
      <w:r w:rsidRPr="00F767FF">
        <w:rPr>
          <w:rFonts w:ascii="Times New Roman" w:eastAsia="Times New Roman" w:hAnsi="Times New Roman" w:cs="Times New Roman"/>
          <w:b/>
          <w:snapToGrid w:val="0"/>
          <w:sz w:val="26"/>
          <w:szCs w:val="36"/>
        </w:rPr>
        <w:t>TỊNH KHÔNG PHÁP NGỮ</w:t>
      </w:r>
      <w:r w:rsidRPr="00F767FF">
        <w:rPr>
          <w:rFonts w:ascii="Times New Roman" w:eastAsia="Times New Roman" w:hAnsi="Times New Roman" w:cs="Times New Roman"/>
          <w:snapToGrid w:val="0"/>
          <w:sz w:val="26"/>
          <w:szCs w:val="36"/>
        </w:rPr>
        <w:t xml:space="preserve">  </w:t>
      </w:r>
    </w:p>
    <w:p w14:paraId="1C060C9F" w14:textId="624CA8D5" w:rsidR="00214DAF" w:rsidRPr="00F767FF" w:rsidRDefault="00214DAF" w:rsidP="00D82D74">
      <w:pPr>
        <w:spacing w:after="160"/>
        <w:ind w:firstLine="720"/>
        <w:jc w:val="center"/>
        <w:rPr>
          <w:rFonts w:ascii="Times New Roman" w:eastAsia="Times New Roman" w:hAnsi="Times New Roman" w:cs="Times New Roman"/>
          <w:bCs/>
          <w:snapToGrid w:val="0"/>
          <w:sz w:val="26"/>
          <w:szCs w:val="36"/>
        </w:rPr>
      </w:pPr>
      <w:r w:rsidRPr="00F767FF">
        <w:rPr>
          <w:rFonts w:ascii="Times New Roman" w:eastAsia="Times New Roman" w:hAnsi="Times New Roman" w:cs="Times New Roman"/>
          <w:b/>
          <w:snapToGrid w:val="0"/>
          <w:sz w:val="26"/>
          <w:szCs w:val="36"/>
        </w:rPr>
        <w:t>BÀI 40</w:t>
      </w:r>
    </w:p>
    <w:p w14:paraId="7B6EE52A" w14:textId="77777777" w:rsidR="00F97BA3" w:rsidRDefault="00214DAF" w:rsidP="00D82D74">
      <w:pPr>
        <w:spacing w:after="160"/>
        <w:ind w:firstLine="547"/>
        <w:jc w:val="both"/>
        <w:rPr>
          <w:rFonts w:ascii="Times New Roman" w:eastAsia="Times New Roman" w:hAnsi="Times New Roman" w:cs="Times New Roman"/>
          <w:b/>
          <w:bCs/>
          <w:i/>
          <w:iCs/>
          <w:snapToGrid w:val="0"/>
          <w:sz w:val="26"/>
          <w:szCs w:val="36"/>
        </w:rPr>
      </w:pPr>
      <w:bookmarkStart w:id="0" w:name="_Hlk157339071"/>
      <w:r w:rsidRPr="00F767FF">
        <w:rPr>
          <w:rFonts w:ascii="Times New Roman" w:eastAsia="Times New Roman" w:hAnsi="Times New Roman" w:cs="Times New Roman"/>
          <w:snapToGrid w:val="0"/>
          <w:sz w:val="26"/>
          <w:szCs w:val="36"/>
        </w:rPr>
        <w:t xml:space="preserve">Người phát tâm hoằng pháp phải biết nâng cao học tập và tu dưỡng để tự mình </w:t>
      </w:r>
      <w:r w:rsidR="007B5D14" w:rsidRPr="00F767FF">
        <w:rPr>
          <w:rFonts w:ascii="Times New Roman" w:eastAsia="Times New Roman" w:hAnsi="Times New Roman" w:cs="Times New Roman"/>
          <w:snapToGrid w:val="0"/>
          <w:sz w:val="26"/>
          <w:szCs w:val="36"/>
        </w:rPr>
        <w:t xml:space="preserve">trước tiên phải </w:t>
      </w:r>
      <w:r w:rsidRPr="00F767FF">
        <w:rPr>
          <w:rFonts w:ascii="Times New Roman" w:eastAsia="Times New Roman" w:hAnsi="Times New Roman" w:cs="Times New Roman"/>
          <w:snapToGrid w:val="0"/>
          <w:sz w:val="26"/>
          <w:szCs w:val="36"/>
        </w:rPr>
        <w:t>giác ngộ thì mới có năng lực phổ độ, phá mê khai ngộ cho chúng sanh. Phải bắt đầu từ việc nắm vững bẩy khóa trình và thực tiễn được năm khoa mục tu học Tịnh Độ. Trong quá trình hoằng pháp, luôn khiêm tốn, quên mình vì người và nghĩ đến cái khổ của chúng sanh.</w:t>
      </w:r>
    </w:p>
    <w:p w14:paraId="744B56AE" w14:textId="77777777" w:rsidR="00F97BA3" w:rsidRDefault="00214DAF" w:rsidP="00D82D74">
      <w:pPr>
        <w:spacing w:after="160"/>
        <w:ind w:firstLine="547"/>
        <w:jc w:val="both"/>
        <w:rPr>
          <w:rFonts w:ascii="Times New Roman" w:eastAsia="Times New Roman" w:hAnsi="Times New Roman" w:cs="Times New Roman"/>
          <w:snapToGrid w:val="0"/>
          <w:sz w:val="26"/>
          <w:szCs w:val="36"/>
          <w:highlight w:val="yellow"/>
        </w:rPr>
      </w:pPr>
      <w:r w:rsidRPr="00F767FF">
        <w:rPr>
          <w:rFonts w:ascii="Times New Roman" w:eastAsia="Times New Roman" w:hAnsi="Times New Roman" w:cs="Times New Roman"/>
          <w:snapToGrid w:val="0"/>
          <w:sz w:val="26"/>
          <w:szCs w:val="36"/>
          <w:highlight w:val="yellow"/>
        </w:rPr>
        <w:t>Hòa Thượng chỉ dạy: “</w:t>
      </w:r>
      <w:r w:rsidRPr="00F767FF">
        <w:rPr>
          <w:rFonts w:ascii="Times New Roman" w:eastAsia="Times New Roman" w:hAnsi="Times New Roman" w:cs="Times New Roman"/>
          <w:b/>
          <w:bCs/>
          <w:i/>
          <w:iCs/>
          <w:snapToGrid w:val="0"/>
          <w:sz w:val="26"/>
          <w:szCs w:val="36"/>
          <w:highlight w:val="yellow"/>
        </w:rPr>
        <w:t>Bồ Tát nghĩ đến cái khổ của chúng sanh nên phải phổ độ chúng sanh. Chúng sanh khổ vì từ mê còn vui vì từ giác ngộ. Trong công tác giáo dục Phật Đà, giáo dục Thánh Hiền, muốn giúp chúng sanh lìa khổ được vui, chúng ta cần phải giúp họ phá mê khai ngộ. Muốn giúp người khác phá mê khai ngộ thì chính mình phải giác ngộ trước. Nếu chính mình không giác ngộ thì không cách gì giúp chúng sanh có được lợi ích chân thật.</w:t>
      </w:r>
      <w:r w:rsidRPr="00F767FF">
        <w:rPr>
          <w:rFonts w:ascii="Times New Roman" w:eastAsia="Times New Roman" w:hAnsi="Times New Roman" w:cs="Times New Roman"/>
          <w:snapToGrid w:val="0"/>
          <w:sz w:val="26"/>
          <w:szCs w:val="36"/>
          <w:highlight w:val="yellow"/>
        </w:rPr>
        <w:t>”</w:t>
      </w:r>
    </w:p>
    <w:p w14:paraId="49131D85" w14:textId="685A891F"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bCs/>
          <w:snapToGrid w:val="0"/>
          <w:sz w:val="26"/>
          <w:szCs w:val="36"/>
        </w:rPr>
        <w:t>Vì muốn chúng sanh có được lợi ích chân thật</w:t>
      </w:r>
      <w:r w:rsidR="00BF0CE3" w:rsidRPr="00F767FF">
        <w:rPr>
          <w:rFonts w:ascii="Times New Roman" w:eastAsia="Times New Roman" w:hAnsi="Times New Roman" w:cs="Times New Roman"/>
          <w:bCs/>
          <w:snapToGrid w:val="0"/>
          <w:sz w:val="26"/>
          <w:szCs w:val="36"/>
        </w:rPr>
        <w:t>, giúp nhiều người phá mê khai ngộ</w:t>
      </w:r>
      <w:r w:rsidRPr="00F767FF">
        <w:rPr>
          <w:rFonts w:ascii="Times New Roman" w:eastAsia="Times New Roman" w:hAnsi="Times New Roman" w:cs="Times New Roman"/>
          <w:bCs/>
          <w:snapToGrid w:val="0"/>
          <w:sz w:val="26"/>
          <w:szCs w:val="36"/>
        </w:rPr>
        <w:t xml:space="preserve"> nên trong quãng đời </w:t>
      </w:r>
      <w:r w:rsidRPr="00F767FF">
        <w:rPr>
          <w:rFonts w:ascii="Times New Roman" w:eastAsia="Times New Roman" w:hAnsi="Times New Roman" w:cs="Times New Roman"/>
          <w:snapToGrid w:val="0"/>
          <w:sz w:val="26"/>
          <w:szCs w:val="36"/>
        </w:rPr>
        <w:t>bôn ba khắp thế giới của mình, Hòa Thượng luôn trăn trở đến việc đào tạo nhân tài hoằng pháp vì số lượng người gánh vác trách nhiệm này rất hạn chế. Ngài từng ngỏ ý với Thầy Lý Bỉnh Nam đào tạo thêm người để cùng đồng hành với Ngài nhưng ý của Thầy Lý là không có người.</w:t>
      </w:r>
    </w:p>
    <w:p w14:paraId="5BD0CC52" w14:textId="77777777" w:rsidR="00F97BA3" w:rsidRDefault="007B5D14"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 xml:space="preserve">Theo Hòa Thượng, </w:t>
      </w:r>
      <w:r w:rsidR="00214DAF" w:rsidRPr="00F767FF">
        <w:rPr>
          <w:rFonts w:ascii="Times New Roman" w:eastAsia="Times New Roman" w:hAnsi="Times New Roman" w:cs="Times New Roman"/>
          <w:snapToGrid w:val="0"/>
          <w:sz w:val="26"/>
          <w:szCs w:val="36"/>
        </w:rPr>
        <w:t>“</w:t>
      </w:r>
      <w:r w:rsidR="00214DAF" w:rsidRPr="00F767FF">
        <w:rPr>
          <w:rFonts w:ascii="Times New Roman" w:eastAsia="Times New Roman" w:hAnsi="Times New Roman" w:cs="Times New Roman"/>
          <w:b/>
          <w:bCs/>
          <w:i/>
          <w:iCs/>
          <w:snapToGrid w:val="0"/>
          <w:sz w:val="26"/>
          <w:szCs w:val="36"/>
        </w:rPr>
        <w:t>Người chân thật phát tâm hoằng pháp thì trước tiên phải có nền tảng tu học vững chắc</w:t>
      </w:r>
      <w:r w:rsidR="00214DAF" w:rsidRPr="00F767FF">
        <w:rPr>
          <w:rFonts w:ascii="Times New Roman" w:eastAsia="Times New Roman" w:hAnsi="Times New Roman" w:cs="Times New Roman"/>
          <w:snapToGrid w:val="0"/>
          <w:sz w:val="26"/>
          <w:szCs w:val="36"/>
        </w:rPr>
        <w:t>”. Người hoằng pháp là người làm công tác giảng dạy, nhất định không cần có vọng tâm hôm nay nghiên cứu cách này, ngày mai nghiên cứu cách khác mà bỏ đi nền tảng. Bởi như thế chính là xem thường nền tảng tu học, là vọng tưởng, là sai lầm.</w:t>
      </w:r>
      <w:r w:rsidRPr="00F767FF">
        <w:rPr>
          <w:rFonts w:ascii="Times New Roman" w:eastAsia="Times New Roman" w:hAnsi="Times New Roman" w:cs="Times New Roman"/>
          <w:snapToGrid w:val="0"/>
          <w:sz w:val="26"/>
          <w:szCs w:val="36"/>
        </w:rPr>
        <w:t xml:space="preserve"> Nền tảng là móng thì không thể thay đổi được. Móng càng chắc thì nhà càng kiên cố dài lâu, móng tạm bợ thì nhà sớm bị sụp đổ.</w:t>
      </w:r>
    </w:p>
    <w:p w14:paraId="22CAD538" w14:textId="77777777" w:rsidR="00F97BA3" w:rsidRDefault="007B5D14"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Hòa Thượng từng chỉ dạy n</w:t>
      </w:r>
      <w:r w:rsidR="00214DAF" w:rsidRPr="00F767FF">
        <w:rPr>
          <w:rFonts w:ascii="Times New Roman" w:eastAsia="Times New Roman" w:hAnsi="Times New Roman" w:cs="Times New Roman"/>
          <w:snapToGrid w:val="0"/>
          <w:sz w:val="26"/>
          <w:szCs w:val="36"/>
        </w:rPr>
        <w:t xml:space="preserve">ền tảng </w:t>
      </w:r>
      <w:r w:rsidRPr="00F767FF">
        <w:rPr>
          <w:rFonts w:ascii="Times New Roman" w:eastAsia="Times New Roman" w:hAnsi="Times New Roman" w:cs="Times New Roman"/>
          <w:snapToGrid w:val="0"/>
          <w:sz w:val="26"/>
          <w:szCs w:val="36"/>
        </w:rPr>
        <w:t>tu học chính là</w:t>
      </w:r>
      <w:r w:rsidR="00214DAF" w:rsidRPr="00F767FF">
        <w:rPr>
          <w:rFonts w:ascii="Times New Roman" w:eastAsia="Times New Roman" w:hAnsi="Times New Roman" w:cs="Times New Roman"/>
          <w:snapToGrid w:val="0"/>
          <w:sz w:val="26"/>
          <w:szCs w:val="36"/>
        </w:rPr>
        <w:t>: “</w:t>
      </w:r>
      <w:r w:rsidR="00214DAF" w:rsidRPr="00F767FF">
        <w:rPr>
          <w:rFonts w:ascii="Times New Roman" w:eastAsia="Times New Roman" w:hAnsi="Times New Roman" w:cs="Times New Roman"/>
          <w:b/>
          <w:bCs/>
          <w:i/>
          <w:iCs/>
          <w:snapToGrid w:val="0"/>
          <w:sz w:val="26"/>
          <w:szCs w:val="36"/>
        </w:rPr>
        <w:t>Một bộ Kinh điển để học, một pháp để tu, một người Thầy dẫn dắt, một câu A Di Đà Phật để niệm đến cùng, một hướng Tây Phương để đi</w:t>
      </w:r>
      <w:r w:rsidR="00214DAF" w:rsidRPr="00F767FF">
        <w:rPr>
          <w:rFonts w:ascii="Times New Roman" w:eastAsia="Times New Roman" w:hAnsi="Times New Roman" w:cs="Times New Roman"/>
          <w:snapToGrid w:val="0"/>
          <w:sz w:val="26"/>
          <w:szCs w:val="36"/>
        </w:rPr>
        <w:t xml:space="preserve">”. Nền tảng cần phải cắm cho sâu còn những thứ khác chỉ là tham khảo. </w:t>
      </w:r>
      <w:r w:rsidRPr="00F767FF">
        <w:rPr>
          <w:rFonts w:ascii="Times New Roman" w:eastAsia="Times New Roman" w:hAnsi="Times New Roman" w:cs="Times New Roman"/>
          <w:snapToGrid w:val="0"/>
          <w:sz w:val="26"/>
          <w:szCs w:val="36"/>
        </w:rPr>
        <w:t>Ngài cũng</w:t>
      </w:r>
      <w:r w:rsidR="00214DAF" w:rsidRPr="00F767FF">
        <w:rPr>
          <w:rFonts w:ascii="Times New Roman" w:eastAsia="Times New Roman" w:hAnsi="Times New Roman" w:cs="Times New Roman"/>
          <w:snapToGrid w:val="0"/>
          <w:sz w:val="26"/>
          <w:szCs w:val="36"/>
        </w:rPr>
        <w:t xml:space="preserve"> đưa ra yêu cầu đối với người giảng pháp là phải nắm vững bẩy khóa trình tu học và thực hành năm khoa mục.</w:t>
      </w:r>
    </w:p>
    <w:p w14:paraId="116283B4" w14:textId="77777777" w:rsidR="00F97BA3" w:rsidRDefault="00214DAF" w:rsidP="00D82D74">
      <w:pPr>
        <w:spacing w:after="160"/>
        <w:ind w:firstLine="547"/>
        <w:jc w:val="both"/>
        <w:rPr>
          <w:rFonts w:ascii="Times New Roman" w:eastAsia="Times New Roman" w:hAnsi="Times New Roman" w:cs="Times New Roman"/>
          <w:b/>
          <w:bCs/>
          <w:i/>
          <w:iCs/>
          <w:snapToGrid w:val="0"/>
          <w:sz w:val="26"/>
          <w:szCs w:val="36"/>
        </w:rPr>
      </w:pPr>
      <w:r w:rsidRPr="00F767FF">
        <w:rPr>
          <w:rFonts w:ascii="Times New Roman" w:eastAsia="Times New Roman" w:hAnsi="Times New Roman" w:cs="Times New Roman"/>
          <w:snapToGrid w:val="0"/>
          <w:sz w:val="26"/>
          <w:szCs w:val="36"/>
        </w:rPr>
        <w:t>Ngài nói: “</w:t>
      </w:r>
      <w:r w:rsidRPr="00F767FF">
        <w:rPr>
          <w:rFonts w:ascii="Times New Roman" w:eastAsia="Times New Roman" w:hAnsi="Times New Roman" w:cs="Times New Roman"/>
          <w:b/>
          <w:bCs/>
          <w:i/>
          <w:iCs/>
          <w:snapToGrid w:val="0"/>
          <w:sz w:val="26"/>
          <w:szCs w:val="36"/>
        </w:rPr>
        <w:t>Chúng ta cần phải nắm vững, học cho thuộc lòng bẩy khóa trình trong Tịnh Độ gồm Kinh Vô Lượng Thọ, Kinh A Di Đà yếu giải, Phổ Hiền Hạnh Nguyện, A Nan vấn Phật Kiết Hung Kinh, Tứ Thư, Liễu Phàm Tứ Huấn và Thái Thượng Cảm Ứng Thiên. Tất cả những giảng giải của chúng ta không nằm ngoài bẩy bộ sách này.</w:t>
      </w:r>
      <w:r w:rsidRPr="00F767FF">
        <w:rPr>
          <w:rFonts w:ascii="Times New Roman" w:eastAsia="Times New Roman" w:hAnsi="Times New Roman" w:cs="Times New Roman"/>
          <w:snapToGrid w:val="0"/>
          <w:sz w:val="26"/>
          <w:szCs w:val="36"/>
        </w:rPr>
        <w:t>”</w:t>
      </w:r>
    </w:p>
    <w:p w14:paraId="7954F725" w14:textId="77777777" w:rsidR="00F97BA3"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Hòa Thượng yêu cầu là “</w:t>
      </w:r>
      <w:r w:rsidRPr="00F767FF">
        <w:rPr>
          <w:rFonts w:ascii="Times New Roman" w:eastAsia="Times New Roman" w:hAnsi="Times New Roman" w:cs="Times New Roman"/>
          <w:b/>
          <w:bCs/>
          <w:i/>
          <w:iCs/>
          <w:snapToGrid w:val="0"/>
          <w:sz w:val="26"/>
          <w:szCs w:val="36"/>
        </w:rPr>
        <w:t>cần phải học cho thuộc</w:t>
      </w:r>
      <w:r w:rsidR="007B5D14" w:rsidRPr="00F767FF">
        <w:rPr>
          <w:rFonts w:ascii="Times New Roman" w:eastAsia="Times New Roman" w:hAnsi="Times New Roman" w:cs="Times New Roman"/>
          <w:b/>
          <w:bCs/>
          <w:i/>
          <w:iCs/>
          <w:snapToGrid w:val="0"/>
          <w:sz w:val="26"/>
          <w:szCs w:val="36"/>
        </w:rPr>
        <w:t xml:space="preserve"> lòng</w:t>
      </w:r>
      <w:r w:rsidRPr="00F767FF">
        <w:rPr>
          <w:rFonts w:ascii="Times New Roman" w:eastAsia="Times New Roman" w:hAnsi="Times New Roman" w:cs="Times New Roman"/>
          <w:snapToGrid w:val="0"/>
          <w:sz w:val="26"/>
          <w:szCs w:val="36"/>
        </w:rPr>
        <w:t>”. Đây là yêu cầu rất nghiêm khắc</w:t>
      </w:r>
      <w:r w:rsidR="00477634" w:rsidRPr="00F767FF">
        <w:rPr>
          <w:rFonts w:ascii="Times New Roman" w:eastAsia="Times New Roman" w:hAnsi="Times New Roman" w:cs="Times New Roman"/>
          <w:snapToGrid w:val="0"/>
          <w:sz w:val="26"/>
          <w:szCs w:val="36"/>
        </w:rPr>
        <w:t xml:space="preserve"> giúp người phát tâm hoằng pháp nâng cao sự giác ngộ của mình</w:t>
      </w:r>
      <w:r w:rsidRPr="00F767FF">
        <w:rPr>
          <w:rFonts w:ascii="Times New Roman" w:eastAsia="Times New Roman" w:hAnsi="Times New Roman" w:cs="Times New Roman"/>
          <w:snapToGrid w:val="0"/>
          <w:sz w:val="26"/>
          <w:szCs w:val="36"/>
        </w:rPr>
        <w:t xml:space="preserve">. Nếu không học tập thì người giảng pháp không thể trích lời Phật và Thánh Hiền làm cơ sở cho bài giảng của mình. </w:t>
      </w:r>
      <w:r w:rsidR="007B5D14" w:rsidRPr="00F767FF">
        <w:rPr>
          <w:rFonts w:ascii="Times New Roman" w:eastAsia="Times New Roman" w:hAnsi="Times New Roman" w:cs="Times New Roman"/>
          <w:snapToGrid w:val="0"/>
          <w:sz w:val="26"/>
          <w:szCs w:val="36"/>
        </w:rPr>
        <w:t xml:space="preserve">Nếu nói theo vọng tưởng của cá nhân thì sẽ dẫn dắt chúng sanh đi sai lầm. Do đó, </w:t>
      </w:r>
      <w:r w:rsidRPr="00F767FF">
        <w:rPr>
          <w:rFonts w:ascii="Times New Roman" w:eastAsia="Times New Roman" w:hAnsi="Times New Roman" w:cs="Times New Roman"/>
          <w:snapToGrid w:val="0"/>
          <w:sz w:val="26"/>
          <w:szCs w:val="36"/>
        </w:rPr>
        <w:t xml:space="preserve">người chân thật phát tâm hoằng pháp </w:t>
      </w:r>
      <w:r w:rsidR="007B5D14" w:rsidRPr="00F767FF">
        <w:rPr>
          <w:rFonts w:ascii="Times New Roman" w:eastAsia="Times New Roman" w:hAnsi="Times New Roman" w:cs="Times New Roman"/>
          <w:snapToGrid w:val="0"/>
          <w:sz w:val="26"/>
          <w:szCs w:val="36"/>
        </w:rPr>
        <w:t>sẽ nỗ lực nâng cao học tập và tu dưỡng</w:t>
      </w:r>
      <w:r w:rsidRPr="00F767FF">
        <w:rPr>
          <w:rFonts w:ascii="Times New Roman" w:eastAsia="Times New Roman" w:hAnsi="Times New Roman" w:cs="Times New Roman"/>
          <w:b/>
          <w:bCs/>
          <w:i/>
          <w:iCs/>
          <w:snapToGrid w:val="0"/>
          <w:sz w:val="26"/>
          <w:szCs w:val="36"/>
        </w:rPr>
        <w:t xml:space="preserve"> </w:t>
      </w:r>
      <w:r w:rsidRPr="00F767FF">
        <w:rPr>
          <w:rFonts w:ascii="Times New Roman" w:eastAsia="Times New Roman" w:hAnsi="Times New Roman" w:cs="Times New Roman"/>
          <w:snapToGrid w:val="0"/>
          <w:sz w:val="26"/>
          <w:szCs w:val="36"/>
        </w:rPr>
        <w:t>chứ không phải chỉ ngồi thuyết giảng.</w:t>
      </w:r>
    </w:p>
    <w:p w14:paraId="79752F99" w14:textId="77777777" w:rsidR="00F97BA3"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 xml:space="preserve">Hiểu câu nói này của Hòa Thượng, chúng ta biết rằng không chỉ người phát tâm hoằng pháp mà người làm công tác giảng dạy hay làm quản lý đều phải nâng cao phẩm đức và học dưỡng của mình. Nhận thức về điều này, thay vì như mười năm trước, chúng tôi đi khắp nơi kể cả </w:t>
      </w:r>
      <w:r w:rsidR="00477634" w:rsidRPr="00F767FF">
        <w:rPr>
          <w:rFonts w:ascii="Times New Roman" w:eastAsia="Times New Roman" w:hAnsi="Times New Roman" w:cs="Times New Roman"/>
          <w:snapToGrid w:val="0"/>
          <w:sz w:val="26"/>
          <w:szCs w:val="36"/>
        </w:rPr>
        <w:t xml:space="preserve">ra </w:t>
      </w:r>
      <w:r w:rsidRPr="00F767FF">
        <w:rPr>
          <w:rFonts w:ascii="Times New Roman" w:eastAsia="Times New Roman" w:hAnsi="Times New Roman" w:cs="Times New Roman"/>
          <w:snapToGrid w:val="0"/>
          <w:sz w:val="26"/>
          <w:szCs w:val="36"/>
        </w:rPr>
        <w:t>ngoài đảo xa để chia sẻ Phật pháp thì</w:t>
      </w:r>
      <w:r w:rsidR="00477634" w:rsidRPr="00F767FF">
        <w:rPr>
          <w:rFonts w:ascii="Times New Roman" w:eastAsia="Times New Roman" w:hAnsi="Times New Roman" w:cs="Times New Roman"/>
          <w:snapToGrid w:val="0"/>
          <w:sz w:val="26"/>
          <w:szCs w:val="36"/>
        </w:rPr>
        <w:t xml:space="preserve"> hiện tại,</w:t>
      </w:r>
      <w:r w:rsidRPr="00F767FF">
        <w:rPr>
          <w:rFonts w:ascii="Times New Roman" w:eastAsia="Times New Roman" w:hAnsi="Times New Roman" w:cs="Times New Roman"/>
          <w:snapToGrid w:val="0"/>
          <w:sz w:val="26"/>
          <w:szCs w:val="36"/>
        </w:rPr>
        <w:t xml:space="preserve"> càng lúc chúng tôi càng cảm nhận cần phải làm mới mình bằng cách chuyên tâm học tập với Hòa Thượng.</w:t>
      </w:r>
    </w:p>
    <w:p w14:paraId="3CE75E88" w14:textId="77777777" w:rsidR="00F97BA3"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Phẩm đức của người hoằng pháp thể hiện thông qua việc thực hành giới và thực tiễn năm khoa mục. Hòa Thượng tiếp lời: “</w:t>
      </w:r>
      <w:r w:rsidRPr="00F767FF">
        <w:rPr>
          <w:rFonts w:ascii="Times New Roman" w:eastAsia="Times New Roman" w:hAnsi="Times New Roman" w:cs="Times New Roman"/>
          <w:b/>
          <w:bCs/>
          <w:i/>
          <w:iCs/>
          <w:snapToGrid w:val="0"/>
          <w:sz w:val="26"/>
          <w:szCs w:val="36"/>
        </w:rPr>
        <w:t>Ngoài ra</w:t>
      </w:r>
      <w:r w:rsidR="00AE7FD0" w:rsidRPr="00F767FF">
        <w:rPr>
          <w:rFonts w:ascii="Times New Roman" w:eastAsia="Times New Roman" w:hAnsi="Times New Roman" w:cs="Times New Roman"/>
          <w:b/>
          <w:bCs/>
          <w:i/>
          <w:iCs/>
          <w:snapToGrid w:val="0"/>
          <w:sz w:val="26"/>
          <w:szCs w:val="36"/>
        </w:rPr>
        <w:t>, người hoằng pháp</w:t>
      </w:r>
      <w:r w:rsidRPr="00F767FF">
        <w:rPr>
          <w:rFonts w:ascii="Times New Roman" w:eastAsia="Times New Roman" w:hAnsi="Times New Roman" w:cs="Times New Roman"/>
          <w:b/>
          <w:bCs/>
          <w:i/>
          <w:iCs/>
          <w:snapToGrid w:val="0"/>
          <w:sz w:val="26"/>
          <w:szCs w:val="36"/>
        </w:rPr>
        <w:t xml:space="preserve"> còn</w:t>
      </w:r>
      <w:r w:rsidR="00AE7FD0" w:rsidRPr="00F767FF">
        <w:rPr>
          <w:rFonts w:ascii="Times New Roman" w:eastAsia="Times New Roman" w:hAnsi="Times New Roman" w:cs="Times New Roman"/>
          <w:b/>
          <w:bCs/>
          <w:i/>
          <w:iCs/>
          <w:snapToGrid w:val="0"/>
          <w:sz w:val="26"/>
          <w:szCs w:val="36"/>
        </w:rPr>
        <w:t xml:space="preserve"> coi</w:t>
      </w:r>
      <w:r w:rsidRPr="00F767FF">
        <w:rPr>
          <w:rFonts w:ascii="Times New Roman" w:eastAsia="Times New Roman" w:hAnsi="Times New Roman" w:cs="Times New Roman"/>
          <w:b/>
          <w:bCs/>
          <w:i/>
          <w:iCs/>
          <w:snapToGrid w:val="0"/>
          <w:sz w:val="26"/>
          <w:szCs w:val="36"/>
        </w:rPr>
        <w:t xml:space="preserve"> năm khoa mục gồm Tam phước, Lục hòa, Tam Học, Lục Độ và 10 đại nguyện vương giống như cái kèo của nóc nhà và </w:t>
      </w:r>
      <w:r w:rsidR="00AE7FD0" w:rsidRPr="00F767FF">
        <w:rPr>
          <w:rFonts w:ascii="Times New Roman" w:eastAsia="Times New Roman" w:hAnsi="Times New Roman" w:cs="Times New Roman"/>
          <w:b/>
          <w:bCs/>
          <w:i/>
          <w:iCs/>
          <w:snapToGrid w:val="0"/>
          <w:sz w:val="26"/>
          <w:szCs w:val="36"/>
        </w:rPr>
        <w:t xml:space="preserve">họ </w:t>
      </w:r>
      <w:r w:rsidRPr="00F767FF">
        <w:rPr>
          <w:rFonts w:ascii="Times New Roman" w:eastAsia="Times New Roman" w:hAnsi="Times New Roman" w:cs="Times New Roman"/>
          <w:b/>
          <w:bCs/>
          <w:i/>
          <w:iCs/>
          <w:snapToGrid w:val="0"/>
          <w:sz w:val="26"/>
          <w:szCs w:val="36"/>
        </w:rPr>
        <w:t>còn phải lấy giới luật để bổ sung. Đối với người xuất gia là Sa Di Luật Nghi và bộ sách Ngũ Chủng Di Quy</w:t>
      </w:r>
      <w:r w:rsidRPr="00F767FF">
        <w:rPr>
          <w:rFonts w:ascii="Times New Roman" w:eastAsia="Times New Roman" w:hAnsi="Times New Roman" w:cs="Times New Roman"/>
          <w:snapToGrid w:val="0"/>
          <w:sz w:val="26"/>
          <w:szCs w:val="36"/>
        </w:rPr>
        <w:t>”.</w:t>
      </w:r>
    </w:p>
    <w:p w14:paraId="1C2C4FA2" w14:textId="1FAFF8C5"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Chúng ta thấy yêu cầu của người hoằng pháp cao như vậy là để chúng sanh được lợi ích thiết thực. Đây chính là tâm từ bi. Đồng thời, yêu cầu được đưa ra cũng để phản tỉnh những người không học tập nhưng đi đến đâu cũng chỉ biết thuyết như máy.</w:t>
      </w:r>
    </w:p>
    <w:p w14:paraId="25FFC1D5" w14:textId="77777777" w:rsidR="00F97BA3"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Hòa Thượng nói: “</w:t>
      </w:r>
      <w:r w:rsidRPr="00F767FF">
        <w:rPr>
          <w:rFonts w:ascii="Times New Roman" w:eastAsia="Times New Roman" w:hAnsi="Times New Roman" w:cs="Times New Roman"/>
          <w:b/>
          <w:bCs/>
          <w:i/>
          <w:iCs/>
          <w:snapToGrid w:val="0"/>
          <w:sz w:val="26"/>
          <w:szCs w:val="36"/>
        </w:rPr>
        <w:t>Cho dù đức hạnh của chúng ta hiện tại đã đủ rồi nhưng chúng ta lại học quá nhiều, quá tạp thì rất khó đạt đến lợi ích chân thật. Trong các phương diện tri thức Phật học, chúng ta có thể lựa chọn ra chính khóa</w:t>
      </w:r>
      <w:r w:rsidRPr="00F767FF">
        <w:rPr>
          <w:rFonts w:ascii="Times New Roman" w:eastAsia="Times New Roman" w:hAnsi="Times New Roman" w:cs="Times New Roman"/>
          <w:snapToGrid w:val="0"/>
          <w:sz w:val="26"/>
          <w:szCs w:val="36"/>
        </w:rPr>
        <w:t>”. Ngài đang giảng cho người xuất gia nhưng với chúng ta là người tại gia cũng có thể hiểu được yêu cầu đối với người gánh vác sứ mạng hoằng pháp là không thể xem thường, là rất nghiêm túc.</w:t>
      </w:r>
    </w:p>
    <w:p w14:paraId="3CB56AAF" w14:textId="13224D64"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Chúng ta chưa đạt ngưỡng yêu cầu này thì chúng ta vẫn phải dùng tâm chân thành để làm, đặc biệt dụng tâm xa rời “</w:t>
      </w:r>
      <w:r w:rsidRPr="00F767FF">
        <w:rPr>
          <w:rFonts w:ascii="Times New Roman" w:eastAsia="Times New Roman" w:hAnsi="Times New Roman" w:cs="Times New Roman"/>
          <w:i/>
          <w:iCs/>
          <w:snapToGrid w:val="0"/>
          <w:sz w:val="26"/>
          <w:szCs w:val="36"/>
        </w:rPr>
        <w:t>danh vọng lợi dưỡng</w:t>
      </w:r>
      <w:r w:rsidRPr="00F767FF">
        <w:rPr>
          <w:rFonts w:ascii="Times New Roman" w:eastAsia="Times New Roman" w:hAnsi="Times New Roman" w:cs="Times New Roman"/>
          <w:snapToGrid w:val="0"/>
          <w:sz w:val="26"/>
          <w:szCs w:val="36"/>
        </w:rPr>
        <w:t xml:space="preserve">” thì tự tánh thanh tịnh của chúng ta sẽ bù đắp những phần còn thiếu vì Lục Tổ </w:t>
      </w:r>
      <w:r w:rsidR="00E3330A" w:rsidRPr="00F767FF">
        <w:rPr>
          <w:rFonts w:ascii="Times New Roman" w:eastAsia="Times New Roman" w:hAnsi="Times New Roman" w:cs="Times New Roman"/>
          <w:snapToGrid w:val="0"/>
          <w:sz w:val="26"/>
          <w:szCs w:val="36"/>
        </w:rPr>
        <w:t xml:space="preserve">Huệ Năng </w:t>
      </w:r>
      <w:r w:rsidRPr="00F767FF">
        <w:rPr>
          <w:rFonts w:ascii="Times New Roman" w:eastAsia="Times New Roman" w:hAnsi="Times New Roman" w:cs="Times New Roman"/>
          <w:snapToGrid w:val="0"/>
          <w:sz w:val="26"/>
          <w:szCs w:val="36"/>
        </w:rPr>
        <w:t xml:space="preserve">từng nói tự tánh vốn sẵn đầy đủ. </w:t>
      </w:r>
      <w:r w:rsidR="00477634" w:rsidRPr="00F767FF">
        <w:rPr>
          <w:rFonts w:ascii="Times New Roman" w:eastAsia="Times New Roman" w:hAnsi="Times New Roman" w:cs="Times New Roman"/>
          <w:snapToGrid w:val="0"/>
          <w:sz w:val="26"/>
          <w:szCs w:val="36"/>
        </w:rPr>
        <w:t xml:space="preserve">Bên cạnh đó, </w:t>
      </w:r>
      <w:r w:rsidRPr="00F767FF">
        <w:rPr>
          <w:rFonts w:ascii="Times New Roman" w:eastAsia="Times New Roman" w:hAnsi="Times New Roman" w:cs="Times New Roman"/>
          <w:snapToGrid w:val="0"/>
          <w:sz w:val="26"/>
          <w:szCs w:val="36"/>
        </w:rPr>
        <w:t>Hòa Thượng cũng từng dạy chúng ta cố gắng trùng tuyên lại lời của Phật, của Thánh Hiền.</w:t>
      </w:r>
    </w:p>
    <w:p w14:paraId="42C05419" w14:textId="77777777" w:rsidR="00F97BA3"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 xml:space="preserve">Trong bối cảnh nhân tài hoằng pháp đã ít mà yêu cầu về nhân tài hoằng pháp rất cao </w:t>
      </w:r>
      <w:r w:rsidR="00477634" w:rsidRPr="00F767FF">
        <w:rPr>
          <w:rFonts w:ascii="Times New Roman" w:eastAsia="Times New Roman" w:hAnsi="Times New Roman" w:cs="Times New Roman"/>
          <w:snapToGrid w:val="0"/>
          <w:sz w:val="26"/>
          <w:szCs w:val="36"/>
        </w:rPr>
        <w:t>thì công tác t</w:t>
      </w:r>
      <w:r w:rsidRPr="00F767FF">
        <w:rPr>
          <w:rFonts w:ascii="Times New Roman" w:eastAsia="Times New Roman" w:hAnsi="Times New Roman" w:cs="Times New Roman"/>
          <w:snapToGrid w:val="0"/>
          <w:sz w:val="26"/>
          <w:szCs w:val="36"/>
        </w:rPr>
        <w:t>ìm được người kế thừa</w:t>
      </w:r>
      <w:r w:rsidR="00477634" w:rsidRPr="00F767FF">
        <w:rPr>
          <w:rFonts w:ascii="Times New Roman" w:eastAsia="Times New Roman" w:hAnsi="Times New Roman" w:cs="Times New Roman"/>
          <w:snapToGrid w:val="0"/>
          <w:sz w:val="26"/>
          <w:szCs w:val="36"/>
        </w:rPr>
        <w:t xml:space="preserve"> cũng gặp nhiều khó khăn</w:t>
      </w:r>
      <w:r w:rsidRPr="00F767FF">
        <w:rPr>
          <w:rFonts w:ascii="Times New Roman" w:eastAsia="Times New Roman" w:hAnsi="Times New Roman" w:cs="Times New Roman"/>
          <w:snapToGrid w:val="0"/>
          <w:sz w:val="26"/>
          <w:szCs w:val="36"/>
        </w:rPr>
        <w:t xml:space="preserve">. Nếu yêu cầu là dùng tâm chân thành, tâm vô tư vô cầu, hy sinh phụng hiến thì có thể sẽ dễ tìm </w:t>
      </w:r>
      <w:r w:rsidR="00477634" w:rsidRPr="00F767FF">
        <w:rPr>
          <w:rFonts w:ascii="Times New Roman" w:eastAsia="Times New Roman" w:hAnsi="Times New Roman" w:cs="Times New Roman"/>
          <w:snapToGrid w:val="0"/>
          <w:sz w:val="26"/>
          <w:szCs w:val="36"/>
        </w:rPr>
        <w:t xml:space="preserve">được </w:t>
      </w:r>
      <w:r w:rsidRPr="00F767FF">
        <w:rPr>
          <w:rFonts w:ascii="Times New Roman" w:eastAsia="Times New Roman" w:hAnsi="Times New Roman" w:cs="Times New Roman"/>
          <w:snapToGrid w:val="0"/>
          <w:sz w:val="26"/>
          <w:szCs w:val="36"/>
        </w:rPr>
        <w:t xml:space="preserve">người tiếp nối hơn. Hòa Thượng nói </w:t>
      </w:r>
      <w:r w:rsidR="00E3330A" w:rsidRPr="00F767FF">
        <w:rPr>
          <w:rFonts w:ascii="Times New Roman" w:eastAsia="Times New Roman" w:hAnsi="Times New Roman" w:cs="Times New Roman"/>
          <w:snapToGrid w:val="0"/>
          <w:sz w:val="26"/>
          <w:szCs w:val="36"/>
        </w:rPr>
        <w:t>q</w:t>
      </w:r>
      <w:r w:rsidR="00477634" w:rsidRPr="00F767FF">
        <w:rPr>
          <w:rFonts w:ascii="Times New Roman" w:eastAsia="Times New Roman" w:hAnsi="Times New Roman" w:cs="Times New Roman"/>
          <w:snapToGrid w:val="0"/>
          <w:sz w:val="26"/>
          <w:szCs w:val="36"/>
        </w:rPr>
        <w:t>uan trọng</w:t>
      </w:r>
      <w:r w:rsidRPr="00F767FF">
        <w:rPr>
          <w:rFonts w:ascii="Times New Roman" w:eastAsia="Times New Roman" w:hAnsi="Times New Roman" w:cs="Times New Roman"/>
          <w:snapToGrid w:val="0"/>
          <w:sz w:val="26"/>
          <w:szCs w:val="36"/>
        </w:rPr>
        <w:t xml:space="preserve"> </w:t>
      </w:r>
      <w:r w:rsidR="00477634" w:rsidRPr="00F767FF">
        <w:rPr>
          <w:rFonts w:ascii="Times New Roman" w:eastAsia="Times New Roman" w:hAnsi="Times New Roman" w:cs="Times New Roman"/>
          <w:snapToGrid w:val="0"/>
          <w:sz w:val="26"/>
          <w:szCs w:val="36"/>
        </w:rPr>
        <w:t xml:space="preserve">là </w:t>
      </w:r>
      <w:r w:rsidRPr="00F767FF">
        <w:rPr>
          <w:rFonts w:ascii="Times New Roman" w:eastAsia="Times New Roman" w:hAnsi="Times New Roman" w:cs="Times New Roman"/>
          <w:snapToGrid w:val="0"/>
          <w:sz w:val="26"/>
          <w:szCs w:val="36"/>
        </w:rPr>
        <w:t>“</w:t>
      </w:r>
      <w:r w:rsidR="00477634" w:rsidRPr="00F767FF">
        <w:rPr>
          <w:rFonts w:ascii="Times New Roman" w:eastAsia="Times New Roman" w:hAnsi="Times New Roman" w:cs="Times New Roman"/>
          <w:b/>
          <w:bCs/>
          <w:i/>
          <w:iCs/>
          <w:snapToGrid w:val="0"/>
          <w:sz w:val="26"/>
          <w:szCs w:val="36"/>
        </w:rPr>
        <w:t>k</w:t>
      </w:r>
      <w:r w:rsidRPr="00F767FF">
        <w:rPr>
          <w:rFonts w:ascii="Times New Roman" w:eastAsia="Times New Roman" w:hAnsi="Times New Roman" w:cs="Times New Roman"/>
          <w:b/>
          <w:bCs/>
          <w:i/>
          <w:iCs/>
          <w:snapToGrid w:val="0"/>
          <w:sz w:val="26"/>
          <w:szCs w:val="36"/>
        </w:rPr>
        <w:t>hi làm thì mang tâm quên mình mà làm. Nếu có chút cống cao ngã mạn hay “tự dĩ vi thị” - tự cho mình đúng, chỉ có mình làm được thì đây chính là phiền não, là sai lầm, cũng chính là mê hoặc điên đảo.</w:t>
      </w:r>
      <w:r w:rsidRPr="00F767FF">
        <w:rPr>
          <w:rFonts w:ascii="Times New Roman" w:eastAsia="Times New Roman" w:hAnsi="Times New Roman" w:cs="Times New Roman"/>
          <w:snapToGrid w:val="0"/>
          <w:sz w:val="26"/>
          <w:szCs w:val="36"/>
        </w:rPr>
        <w:t>”</w:t>
      </w:r>
    </w:p>
    <w:p w14:paraId="7687C185" w14:textId="5FBBCD50"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Thật vậy, việc chúng ta làm so với Phật Bồ Tát Thánh Hiền chẳng đáng là bao nhiêu. Sự hy sinh phụng hiến của chúng ta so với bậc tiền nhân thật nhỏ bé, chẳng đáng kể gì. Người xưa khi đi làm các công việc lợi ích chúng sanh nếu có cơm nắm lương khô đã là tốt lắm còn đa phần các Ngài ăn lá rừng, uống nước suối. So với các Ngài thì chúng ta chưa là gì cả, chúng ta ngày nay đi hoằng pháp bằng ô tô, cũng chưa phải ăn cơm nắm. Có</w:t>
      </w:r>
      <w:r w:rsidR="00477634" w:rsidRPr="00F767FF">
        <w:rPr>
          <w:rFonts w:ascii="Times New Roman" w:eastAsia="Times New Roman" w:hAnsi="Times New Roman" w:cs="Times New Roman"/>
          <w:snapToGrid w:val="0"/>
          <w:sz w:val="26"/>
          <w:szCs w:val="36"/>
        </w:rPr>
        <w:t xml:space="preserve"> được</w:t>
      </w:r>
      <w:r w:rsidRPr="00F767FF">
        <w:rPr>
          <w:rFonts w:ascii="Times New Roman" w:eastAsia="Times New Roman" w:hAnsi="Times New Roman" w:cs="Times New Roman"/>
          <w:snapToGrid w:val="0"/>
          <w:sz w:val="26"/>
          <w:szCs w:val="36"/>
        </w:rPr>
        <w:t xml:space="preserve"> tư duy như vậy để chúng ta không tự đắc, ngã mạn.</w:t>
      </w:r>
    </w:p>
    <w:p w14:paraId="3C0DA5E0" w14:textId="77777777" w:rsidR="00477634"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Hòa Thượng đã nêu lên tầm quan trọng của sự tu dưỡng phẩm đức</w:t>
      </w:r>
      <w:r w:rsidR="00477634" w:rsidRPr="00F767FF">
        <w:rPr>
          <w:rFonts w:ascii="Times New Roman" w:eastAsia="Times New Roman" w:hAnsi="Times New Roman" w:cs="Times New Roman"/>
          <w:snapToGrid w:val="0"/>
          <w:sz w:val="26"/>
          <w:szCs w:val="36"/>
        </w:rPr>
        <w:t xml:space="preserve"> đối với người phát tâm hoằng pháp. </w:t>
      </w:r>
      <w:r w:rsidRPr="00F767FF">
        <w:rPr>
          <w:rFonts w:ascii="Times New Roman" w:eastAsia="Times New Roman" w:hAnsi="Times New Roman" w:cs="Times New Roman"/>
          <w:snapToGrid w:val="0"/>
          <w:sz w:val="26"/>
          <w:szCs w:val="36"/>
        </w:rPr>
        <w:t>Không tu dưỡng nội tâm mà thuyết giảng như máy thì không cảm được người nghe. Nếu có sự tu dưỡng nội tâm thì hành động việc làm và lời nói của chúng ta mới cảm động lòng người.</w:t>
      </w:r>
    </w:p>
    <w:p w14:paraId="208A9591" w14:textId="4B74C765"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Do đó, những bộ Kinh trong bẩy khóa mục là để nâng cao phẩm đức và học dưỡng của người hoằng pháp</w:t>
      </w:r>
      <w:r w:rsidR="0017287B" w:rsidRPr="00F767FF">
        <w:rPr>
          <w:rFonts w:ascii="Times New Roman" w:eastAsia="Times New Roman" w:hAnsi="Times New Roman" w:cs="Times New Roman"/>
          <w:snapToGrid w:val="0"/>
          <w:sz w:val="26"/>
          <w:szCs w:val="36"/>
        </w:rPr>
        <w:t>, giúp họ nâng cao sự giác ngộ</w:t>
      </w:r>
      <w:r w:rsidRPr="00F767FF">
        <w:rPr>
          <w:rFonts w:ascii="Times New Roman" w:eastAsia="Times New Roman" w:hAnsi="Times New Roman" w:cs="Times New Roman"/>
          <w:snapToGrid w:val="0"/>
          <w:sz w:val="26"/>
          <w:szCs w:val="36"/>
        </w:rPr>
        <w:t xml:space="preserve"> chứ không phải nâng cao kỹ năng thuyết giảng. Việc học tập bẩy khóa mục nay không phải là học nhiều, học tạp cho dù nội dung được</w:t>
      </w:r>
      <w:r w:rsidR="00477634" w:rsidRPr="00F767FF">
        <w:rPr>
          <w:rFonts w:ascii="Times New Roman" w:eastAsia="Times New Roman" w:hAnsi="Times New Roman" w:cs="Times New Roman"/>
          <w:snapToGrid w:val="0"/>
          <w:sz w:val="26"/>
          <w:szCs w:val="36"/>
        </w:rPr>
        <w:t xml:space="preserve"> </w:t>
      </w:r>
      <w:r w:rsidRPr="00F767FF">
        <w:rPr>
          <w:rFonts w:ascii="Times New Roman" w:eastAsia="Times New Roman" w:hAnsi="Times New Roman" w:cs="Times New Roman"/>
          <w:snapToGrid w:val="0"/>
          <w:sz w:val="26"/>
          <w:szCs w:val="36"/>
        </w:rPr>
        <w:t>Hòa Thượng đề cập là chuẩn mực, lễ nghĩa của Nho giáo, Đạo giáo và Phật giáo – pháp chuyên tu của chúng ta.</w:t>
      </w:r>
    </w:p>
    <w:p w14:paraId="7F98B031" w14:textId="77777777"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Hòa Thượng cả đời luôn nhắc việc đào tạo người kế thừa và Ngài khẳng định nếu cuộc đời người hoằng pháp có thể đạt đến sự huy hoàng mà không có người kế thừa thì cuộc đời ấy chẳng khác gì một sự xác xơ. Trong lĩnh vực nào cũng cần phải có sự kế thừa, có người chuyển tiếp cho tốt. Trong lĩnh vực của chúng ta, ngoài việc bồi dưỡng phẩm đức, học dưỡng chính mình, một người hiệu trưởng hay hiệu phó cũng không quên công tác đào tạo phẩm đức, học dưỡng cho người kế thừa là những người hiệu trưởng hay hiệu phó gánh vác công việc trong tương lai.</w:t>
      </w:r>
    </w:p>
    <w:p w14:paraId="1FAC43CF" w14:textId="268AA44C"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Tuy nhiên cũng có nhiều người tu hành lựa chọn rằng mình vãng sanh là đủ rồi. Đây cũng là ý tốt nhưng thử nghĩ xem ai sẽ là người kế thừa? Phật pháp hay chuẩn mực Thánh Hiền đến tay chúng ta thì “</w:t>
      </w:r>
      <w:r w:rsidRPr="00F767FF">
        <w:rPr>
          <w:rFonts w:ascii="Times New Roman" w:eastAsia="Times New Roman" w:hAnsi="Times New Roman" w:cs="Times New Roman"/>
          <w:i/>
          <w:iCs/>
          <w:snapToGrid w:val="0"/>
          <w:sz w:val="26"/>
          <w:szCs w:val="36"/>
        </w:rPr>
        <w:t>đồng quy ư tận</w:t>
      </w:r>
      <w:r w:rsidRPr="00F767FF">
        <w:rPr>
          <w:rFonts w:ascii="Times New Roman" w:eastAsia="Times New Roman" w:hAnsi="Times New Roman" w:cs="Times New Roman"/>
          <w:snapToGrid w:val="0"/>
          <w:sz w:val="26"/>
          <w:szCs w:val="36"/>
        </w:rPr>
        <w:t>” – vào đến chỗ cuối cùng hay sao? Bản thân chúng tôi lâu này bị mọi người cho là xen tạp nhưng bài học hôm nay đã làm chúng tôi vô cùng cảm xúc bởi vì chúng tôi vẫn luôn nghĩ đến tương lai ai sẽ là người kế thừa? Làm sao để mọi người hay con cháu của chúng ta tiếp cận Phật pháp và chuẩn mực Thánh Hiền?</w:t>
      </w:r>
    </w:p>
    <w:p w14:paraId="7990FE1E" w14:textId="77777777" w:rsidR="00F97BA3" w:rsidRDefault="0017287B"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highlight w:val="yellow"/>
        </w:rPr>
        <w:t>Hòa Thượng nhắc nhở người hoằng pháp “</w:t>
      </w:r>
      <w:r w:rsidRPr="00F767FF">
        <w:rPr>
          <w:rFonts w:ascii="Times New Roman" w:eastAsia="Times New Roman" w:hAnsi="Times New Roman" w:cs="Times New Roman"/>
          <w:b/>
          <w:bCs/>
          <w:i/>
          <w:iCs/>
          <w:snapToGrid w:val="0"/>
          <w:sz w:val="26"/>
          <w:szCs w:val="36"/>
          <w:highlight w:val="yellow"/>
        </w:rPr>
        <w:t>muốn giúp người khác phá mê khai ngộ thì chính mình phải giác ngộ trước”.</w:t>
      </w:r>
      <w:r w:rsidRPr="00F767FF">
        <w:rPr>
          <w:rFonts w:ascii="Times New Roman" w:eastAsia="Times New Roman" w:hAnsi="Times New Roman" w:cs="Times New Roman"/>
          <w:b/>
          <w:bCs/>
          <w:i/>
          <w:iCs/>
          <w:snapToGrid w:val="0"/>
          <w:sz w:val="26"/>
          <w:szCs w:val="36"/>
        </w:rPr>
        <w:t xml:space="preserve"> </w:t>
      </w:r>
      <w:r w:rsidR="00214DAF" w:rsidRPr="00F767FF">
        <w:rPr>
          <w:rFonts w:ascii="Times New Roman" w:eastAsia="Times New Roman" w:hAnsi="Times New Roman" w:cs="Times New Roman"/>
          <w:snapToGrid w:val="0"/>
          <w:sz w:val="26"/>
          <w:szCs w:val="36"/>
          <w:highlight w:val="yellow"/>
        </w:rPr>
        <w:t>Điểm nhắc nhở này của Hòa Thượng có thể khiến chúng ta lo lắng rằng mình đã giác ngộ chưa. Nếu chúng ta chưa giác ngộ thì chỉ cần chúng ta cứ nghe và làm theo Hòa Thượng thì chắc chắn không sai.</w:t>
      </w:r>
    </w:p>
    <w:p w14:paraId="75B0B20D" w14:textId="67671B58"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Như bài học hôm nay, chúng ta chỉ cần làm theo lời Hòa Thượng chỉ dạy là phải đào tạo nhân tài hoằng pháp và người hoằng pháp phải có phẩm đức, có học dưỡng. Trong quá trình hoằng pháp, Hòa Thượng chỉ dạy là phải biết “</w:t>
      </w:r>
      <w:r w:rsidRPr="00F767FF">
        <w:rPr>
          <w:rFonts w:ascii="Times New Roman" w:eastAsia="Times New Roman" w:hAnsi="Times New Roman" w:cs="Times New Roman"/>
          <w:i/>
          <w:iCs/>
          <w:snapToGrid w:val="0"/>
          <w:sz w:val="26"/>
          <w:szCs w:val="36"/>
        </w:rPr>
        <w:t>tự độ và độ tha</w:t>
      </w:r>
      <w:r w:rsidRPr="00F767FF">
        <w:rPr>
          <w:rFonts w:ascii="Times New Roman" w:eastAsia="Times New Roman" w:hAnsi="Times New Roman" w:cs="Times New Roman"/>
          <w:snapToGrid w:val="0"/>
          <w:sz w:val="26"/>
          <w:szCs w:val="36"/>
        </w:rPr>
        <w:t>”. Mình giúp người giác ngộ cũng chính là giúp mình giác ngộ.</w:t>
      </w:r>
    </w:p>
    <w:p w14:paraId="16AB8E8B" w14:textId="77777777"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Người có năng lực lại biết hy sinh phụng hiến sẽ làm được rất nhiều việc. Ngày ngày chúng ta thấy nhiều tấm gương tinh tấn nỗ lực, hy sinh phụng hiến, không chút nào giải đãi khiến chúng ta cũng phải kiểm lại tâm mình đã tinh tấn nỗ lực chưa, có hoang phí thời gian hay không? Cho nên giúp người thì chính là giúp mình. Ngược lại, nếu không dùng hết thời gian làm việc cho chúng sanh mà chỉ làm các việc tư lợi thì sẽ tạo nghiệp. Mặt khác nếu “</w:t>
      </w:r>
      <w:r w:rsidRPr="00F767FF">
        <w:rPr>
          <w:rFonts w:ascii="Times New Roman" w:eastAsia="Times New Roman" w:hAnsi="Times New Roman" w:cs="Times New Roman"/>
          <w:i/>
          <w:iCs/>
          <w:snapToGrid w:val="0"/>
          <w:sz w:val="26"/>
          <w:szCs w:val="36"/>
        </w:rPr>
        <w:t>tự dĩ vi thị</w:t>
      </w:r>
      <w:r w:rsidRPr="00F767FF">
        <w:rPr>
          <w:rFonts w:ascii="Times New Roman" w:eastAsia="Times New Roman" w:hAnsi="Times New Roman" w:cs="Times New Roman"/>
          <w:snapToGrid w:val="0"/>
          <w:sz w:val="26"/>
          <w:szCs w:val="36"/>
        </w:rPr>
        <w:t>” tự cho mình là đúng thì đây chính là phiền não.</w:t>
      </w:r>
    </w:p>
    <w:p w14:paraId="567430D1" w14:textId="77777777" w:rsidR="00214DAF" w:rsidRPr="00F767FF" w:rsidRDefault="00214DAF" w:rsidP="00D82D74">
      <w:pPr>
        <w:spacing w:after="160"/>
        <w:ind w:firstLine="547"/>
        <w:jc w:val="both"/>
        <w:rPr>
          <w:rFonts w:ascii="Times New Roman" w:eastAsia="Times New Roman" w:hAnsi="Times New Roman" w:cs="Times New Roman"/>
          <w:bCs/>
          <w:snapToGrid w:val="0"/>
          <w:sz w:val="26"/>
          <w:szCs w:val="36"/>
        </w:rPr>
      </w:pPr>
      <w:r w:rsidRPr="00F767FF">
        <w:rPr>
          <w:rFonts w:ascii="Times New Roman" w:eastAsia="Times New Roman" w:hAnsi="Times New Roman" w:cs="Times New Roman"/>
          <w:bCs/>
          <w:snapToGrid w:val="0"/>
          <w:sz w:val="26"/>
          <w:szCs w:val="36"/>
        </w:rPr>
        <w:t>Từng lời dạy hằng ngày của Hòa Thượng như chiếc gương soi rọi vào tập khí sâu dày của chúng ta. Có những tập khí không phải được hình thành ở đời này mà mang đến từ vô lượng kiếp trước. Chúng ta đừng xem thường tập khí nhỏ của mình bởi chúng tuy nhỏ như ngọn lửa nhen lên từ que diêm nhưng lại có thể đốt cháy cả một cánh rừng.</w:t>
      </w:r>
    </w:p>
    <w:p w14:paraId="0B0A97F4" w14:textId="77777777" w:rsidR="00F97BA3" w:rsidRDefault="00214DAF" w:rsidP="00D82D74">
      <w:pPr>
        <w:spacing w:after="160"/>
        <w:ind w:firstLine="547"/>
        <w:jc w:val="both"/>
        <w:rPr>
          <w:rFonts w:ascii="Times New Roman" w:eastAsia="Times New Roman" w:hAnsi="Times New Roman" w:cs="Times New Roman"/>
          <w:bCs/>
          <w:snapToGrid w:val="0"/>
          <w:sz w:val="26"/>
          <w:szCs w:val="36"/>
        </w:rPr>
      </w:pPr>
      <w:r w:rsidRPr="00F767FF">
        <w:rPr>
          <w:rFonts w:ascii="Times New Roman" w:eastAsia="Times New Roman" w:hAnsi="Times New Roman" w:cs="Times New Roman"/>
          <w:bCs/>
          <w:snapToGrid w:val="0"/>
          <w:sz w:val="26"/>
          <w:szCs w:val="36"/>
        </w:rPr>
        <w:t>Thực tế đã có trường hợp tu hành nhiều năm, địa vị cao, đồ chúng đông nhưng chỉ vì xem thường tập khí mà bị tập khí dẫn dắt. Cả cuộc đời còn lại sống trong hối hận và tương lai sẽ đi vào thế giới mờ mịt tăm tối. Bản thân chúng tôi trên 15 năm qua chưa bao giờ ngủ quá 4 giờ kể cả khi bị bệnh, vậy mà sáng nay, khi báo thức reo 3 giờ 40 phút thì trong tâm liền khởi: “</w:t>
      </w:r>
      <w:r w:rsidRPr="00F767FF">
        <w:rPr>
          <w:rFonts w:ascii="Times New Roman" w:eastAsia="Times New Roman" w:hAnsi="Times New Roman" w:cs="Times New Roman"/>
          <w:bCs/>
          <w:i/>
          <w:iCs/>
          <w:snapToGrid w:val="0"/>
          <w:sz w:val="26"/>
          <w:szCs w:val="36"/>
        </w:rPr>
        <w:t>Giờ này mà ai làm phiền!</w:t>
      </w:r>
      <w:r w:rsidRPr="00F767FF">
        <w:rPr>
          <w:rFonts w:ascii="Times New Roman" w:eastAsia="Times New Roman" w:hAnsi="Times New Roman" w:cs="Times New Roman"/>
          <w:bCs/>
          <w:snapToGrid w:val="0"/>
          <w:sz w:val="26"/>
          <w:szCs w:val="36"/>
        </w:rPr>
        <w:t>”. Qua đây, chúng ta thấy, đây là tập khí kết tập từ vô lượng kiếp trước.</w:t>
      </w:r>
    </w:p>
    <w:p w14:paraId="75138E73" w14:textId="77777777" w:rsidR="00F97BA3" w:rsidRDefault="00214DAF" w:rsidP="00D82D74">
      <w:pPr>
        <w:spacing w:after="160"/>
        <w:ind w:firstLine="547"/>
        <w:jc w:val="both"/>
        <w:rPr>
          <w:rFonts w:ascii="Times New Roman" w:eastAsia="Times New Roman" w:hAnsi="Times New Roman" w:cs="Times New Roman"/>
          <w:bCs/>
          <w:snapToGrid w:val="0"/>
          <w:sz w:val="26"/>
          <w:szCs w:val="36"/>
        </w:rPr>
      </w:pPr>
      <w:r w:rsidRPr="00F767FF">
        <w:rPr>
          <w:rFonts w:ascii="Times New Roman" w:eastAsia="Times New Roman" w:hAnsi="Times New Roman" w:cs="Times New Roman"/>
          <w:bCs/>
          <w:snapToGrid w:val="0"/>
          <w:sz w:val="26"/>
          <w:szCs w:val="36"/>
        </w:rPr>
        <w:t>Trong trường hợp này phải hành xử ra sao? Thầy Thái từng nói: “</w:t>
      </w:r>
      <w:r w:rsidRPr="00F767FF">
        <w:rPr>
          <w:rFonts w:ascii="Times New Roman" w:eastAsia="Times New Roman" w:hAnsi="Times New Roman" w:cs="Times New Roman"/>
          <w:bCs/>
          <w:i/>
          <w:iCs/>
          <w:snapToGrid w:val="0"/>
          <w:sz w:val="26"/>
          <w:szCs w:val="36"/>
        </w:rPr>
        <w:t>Đối với người thì chúng ta khoan dung ba phần nhưng đối với tập khí của mình thì phải đuổi cùng diệt tận.</w:t>
      </w:r>
      <w:r w:rsidRPr="00F767FF">
        <w:rPr>
          <w:rFonts w:ascii="Times New Roman" w:eastAsia="Times New Roman" w:hAnsi="Times New Roman" w:cs="Times New Roman"/>
          <w:bCs/>
          <w:snapToGrid w:val="0"/>
          <w:sz w:val="26"/>
          <w:szCs w:val="36"/>
        </w:rPr>
        <w:t>” Đáng chú ý là chúng ta phải luôn đề cao cảnh giác, không được xem thường ngũ dục “</w:t>
      </w:r>
      <w:r w:rsidRPr="00F767FF">
        <w:rPr>
          <w:rFonts w:ascii="Times New Roman" w:eastAsia="Times New Roman" w:hAnsi="Times New Roman" w:cs="Times New Roman"/>
          <w:bCs/>
          <w:i/>
          <w:iCs/>
          <w:snapToGrid w:val="0"/>
          <w:sz w:val="26"/>
          <w:szCs w:val="36"/>
        </w:rPr>
        <w:t>Tài Sắc Danh Thực Thùy</w:t>
      </w:r>
      <w:r w:rsidRPr="00F767FF">
        <w:rPr>
          <w:rFonts w:ascii="Times New Roman" w:eastAsia="Times New Roman" w:hAnsi="Times New Roman" w:cs="Times New Roman"/>
          <w:bCs/>
          <w:snapToGrid w:val="0"/>
          <w:sz w:val="26"/>
          <w:szCs w:val="36"/>
        </w:rPr>
        <w:t>” vì cứ gần “</w:t>
      </w:r>
      <w:r w:rsidRPr="00F767FF">
        <w:rPr>
          <w:rFonts w:ascii="Times New Roman" w:eastAsia="Times New Roman" w:hAnsi="Times New Roman" w:cs="Times New Roman"/>
          <w:bCs/>
          <w:i/>
          <w:iCs/>
          <w:snapToGrid w:val="0"/>
          <w:sz w:val="26"/>
          <w:szCs w:val="36"/>
        </w:rPr>
        <w:t>Tài Sắc Danh Thực Thùy</w:t>
      </w:r>
      <w:r w:rsidRPr="00F767FF">
        <w:rPr>
          <w:rFonts w:ascii="Times New Roman" w:eastAsia="Times New Roman" w:hAnsi="Times New Roman" w:cs="Times New Roman"/>
          <w:bCs/>
          <w:snapToGrid w:val="0"/>
          <w:sz w:val="26"/>
          <w:szCs w:val="36"/>
        </w:rPr>
        <w:t>” là chúng ta sẽ bị dính mắc vào đó.</w:t>
      </w:r>
    </w:p>
    <w:p w14:paraId="41093161" w14:textId="77777777" w:rsidR="00F97BA3"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Tìm được nhân tài hoằng pháp đã khó mà đào tạo được nhân tài thì quá khó muôn phần vì người phát tâm chân thật không có hoặc nếu có ai đó phát tâm thì chỉ sau một thời gian đã bị “</w:t>
      </w:r>
      <w:r w:rsidRPr="00F767FF">
        <w:rPr>
          <w:rFonts w:ascii="Times New Roman" w:eastAsia="Times New Roman" w:hAnsi="Times New Roman" w:cs="Times New Roman"/>
          <w:i/>
          <w:iCs/>
          <w:snapToGrid w:val="0"/>
          <w:sz w:val="26"/>
          <w:szCs w:val="36"/>
        </w:rPr>
        <w:t>danh vọng lợi dưỡng</w:t>
      </w:r>
      <w:r w:rsidRPr="00F767FF">
        <w:rPr>
          <w:rFonts w:ascii="Times New Roman" w:eastAsia="Times New Roman" w:hAnsi="Times New Roman" w:cs="Times New Roman"/>
          <w:snapToGrid w:val="0"/>
          <w:sz w:val="26"/>
          <w:szCs w:val="36"/>
        </w:rPr>
        <w:t>” chôn vùi. Lúc chưa nổi tiếng thì ai cũng chăm chỉ “</w:t>
      </w:r>
      <w:r w:rsidRPr="00F767FF">
        <w:rPr>
          <w:rFonts w:ascii="Times New Roman" w:eastAsia="Times New Roman" w:hAnsi="Times New Roman" w:cs="Times New Roman"/>
          <w:i/>
          <w:iCs/>
          <w:snapToGrid w:val="0"/>
          <w:sz w:val="26"/>
          <w:szCs w:val="36"/>
        </w:rPr>
        <w:t>tinh tấn</w:t>
      </w:r>
      <w:r w:rsidRPr="00F767FF">
        <w:rPr>
          <w:rFonts w:ascii="Times New Roman" w:eastAsia="Times New Roman" w:hAnsi="Times New Roman" w:cs="Times New Roman"/>
          <w:snapToGrid w:val="0"/>
          <w:sz w:val="26"/>
          <w:szCs w:val="36"/>
        </w:rPr>
        <w:t>” tu học nhưng sau khi nổi tiếng thì họ ngày càng “</w:t>
      </w:r>
      <w:r w:rsidRPr="00F767FF">
        <w:rPr>
          <w:rFonts w:ascii="Times New Roman" w:eastAsia="Times New Roman" w:hAnsi="Times New Roman" w:cs="Times New Roman"/>
          <w:i/>
          <w:iCs/>
          <w:snapToGrid w:val="0"/>
          <w:sz w:val="26"/>
          <w:szCs w:val="36"/>
        </w:rPr>
        <w:t>tinh tướng</w:t>
      </w:r>
      <w:r w:rsidRPr="00F767FF">
        <w:rPr>
          <w:rFonts w:ascii="Times New Roman" w:eastAsia="Times New Roman" w:hAnsi="Times New Roman" w:cs="Times New Roman"/>
          <w:snapToGrid w:val="0"/>
          <w:sz w:val="26"/>
          <w:szCs w:val="36"/>
        </w:rPr>
        <w:t>” rồi cứ thế rơi tự do.</w:t>
      </w:r>
    </w:p>
    <w:p w14:paraId="6EBFCDED" w14:textId="77777777" w:rsidR="00F97BA3"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Việc này, trong lịch sử Phật giáo đã có sự thị hiện của Ngài Ngộ Đạt Quốc sư. Ngài đã có 10 kiếp tu hành thanh tịnh đến kiếp thứ 10 được vua ban cho tòa trầm hương thì Ngài khởi ý niệm “</w:t>
      </w:r>
      <w:r w:rsidRPr="00F767FF">
        <w:rPr>
          <w:rFonts w:ascii="Times New Roman" w:eastAsia="Times New Roman" w:hAnsi="Times New Roman" w:cs="Times New Roman"/>
          <w:i/>
          <w:iCs/>
          <w:snapToGrid w:val="0"/>
          <w:sz w:val="26"/>
          <w:szCs w:val="36"/>
        </w:rPr>
        <w:t>danh vọng lợi dưỡng</w:t>
      </w:r>
      <w:r w:rsidRPr="00F767FF">
        <w:rPr>
          <w:rFonts w:ascii="Times New Roman" w:eastAsia="Times New Roman" w:hAnsi="Times New Roman" w:cs="Times New Roman"/>
          <w:snapToGrid w:val="0"/>
          <w:sz w:val="26"/>
          <w:szCs w:val="36"/>
        </w:rPr>
        <w:t>” nên bị quỷ mặt người hiện ngay đầu gối. Chúng tôi từng biết có người thuộc lòng cả bộ Kinh dày hơn 20 phân, cho thấy tâm họ từng “</w:t>
      </w:r>
      <w:r w:rsidRPr="00F767FF">
        <w:rPr>
          <w:rFonts w:ascii="Times New Roman" w:eastAsia="Times New Roman" w:hAnsi="Times New Roman" w:cs="Times New Roman"/>
          <w:i/>
          <w:iCs/>
          <w:snapToGrid w:val="0"/>
          <w:sz w:val="26"/>
          <w:szCs w:val="36"/>
        </w:rPr>
        <w:t>định</w:t>
      </w:r>
      <w:r w:rsidRPr="00F767FF">
        <w:rPr>
          <w:rFonts w:ascii="Times New Roman" w:eastAsia="Times New Roman" w:hAnsi="Times New Roman" w:cs="Times New Roman"/>
          <w:snapToGrid w:val="0"/>
          <w:sz w:val="26"/>
          <w:szCs w:val="36"/>
        </w:rPr>
        <w:t>” đến mức nào nhưng họ vẫn bị “</w:t>
      </w:r>
      <w:r w:rsidRPr="00F767FF">
        <w:rPr>
          <w:rFonts w:ascii="Times New Roman" w:eastAsia="Times New Roman" w:hAnsi="Times New Roman" w:cs="Times New Roman"/>
          <w:i/>
          <w:iCs/>
          <w:snapToGrid w:val="0"/>
          <w:sz w:val="26"/>
          <w:szCs w:val="36"/>
        </w:rPr>
        <w:t>Sắc</w:t>
      </w:r>
      <w:r w:rsidRPr="00F767FF">
        <w:rPr>
          <w:rFonts w:ascii="Times New Roman" w:eastAsia="Times New Roman" w:hAnsi="Times New Roman" w:cs="Times New Roman"/>
          <w:snapToGrid w:val="0"/>
          <w:sz w:val="26"/>
          <w:szCs w:val="36"/>
        </w:rPr>
        <w:t>” cuốn đi mất.</w:t>
      </w:r>
    </w:p>
    <w:p w14:paraId="2CA3D9CD" w14:textId="77777777" w:rsidR="00F97BA3"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Ý niệm “</w:t>
      </w:r>
      <w:r w:rsidRPr="00F767FF">
        <w:rPr>
          <w:rFonts w:ascii="Times New Roman" w:eastAsia="Times New Roman" w:hAnsi="Times New Roman" w:cs="Times New Roman"/>
          <w:i/>
          <w:iCs/>
          <w:snapToGrid w:val="0"/>
          <w:sz w:val="26"/>
          <w:szCs w:val="36"/>
        </w:rPr>
        <w:t>danh vọng lợi dưỡng</w:t>
      </w:r>
      <w:r w:rsidRPr="00F767FF">
        <w:rPr>
          <w:rFonts w:ascii="Times New Roman" w:eastAsia="Times New Roman" w:hAnsi="Times New Roman" w:cs="Times New Roman"/>
          <w:snapToGrid w:val="0"/>
          <w:sz w:val="26"/>
          <w:szCs w:val="36"/>
        </w:rPr>
        <w:t>”, “</w:t>
      </w:r>
      <w:r w:rsidRPr="00F767FF">
        <w:rPr>
          <w:rFonts w:ascii="Times New Roman" w:eastAsia="Times New Roman" w:hAnsi="Times New Roman" w:cs="Times New Roman"/>
          <w:i/>
          <w:iCs/>
          <w:snapToGrid w:val="0"/>
          <w:sz w:val="26"/>
          <w:szCs w:val="36"/>
        </w:rPr>
        <w:t>Tài Sắc Danh Thực Thùy</w:t>
      </w:r>
      <w:r w:rsidRPr="00F767FF">
        <w:rPr>
          <w:rFonts w:ascii="Times New Roman" w:eastAsia="Times New Roman" w:hAnsi="Times New Roman" w:cs="Times New Roman"/>
          <w:snapToGrid w:val="0"/>
          <w:sz w:val="26"/>
          <w:szCs w:val="36"/>
        </w:rPr>
        <w:t>” đã vùi lấp rất nhiều người từng có tài có đức. Họ ban đầu có tài có đức nhưng lại tự cho mình là có tài có đức nên mới bị vùi lấp như vậy. Nếu họ không khởi các ý niệm “</w:t>
      </w:r>
      <w:r w:rsidRPr="00F767FF">
        <w:rPr>
          <w:rFonts w:ascii="Times New Roman" w:eastAsia="Times New Roman" w:hAnsi="Times New Roman" w:cs="Times New Roman"/>
          <w:i/>
          <w:iCs/>
          <w:snapToGrid w:val="0"/>
          <w:sz w:val="26"/>
          <w:szCs w:val="36"/>
        </w:rPr>
        <w:t>danh vọng lợi dưỡng</w:t>
      </w:r>
      <w:r w:rsidRPr="00F767FF">
        <w:rPr>
          <w:rFonts w:ascii="Times New Roman" w:eastAsia="Times New Roman" w:hAnsi="Times New Roman" w:cs="Times New Roman"/>
          <w:snapToGrid w:val="0"/>
          <w:sz w:val="26"/>
          <w:szCs w:val="36"/>
        </w:rPr>
        <w:t>” và tài đức càng lúc càng tăng trưởng thì sẽ không bị nhấn chìm. Chỉ có người chứng Thánh thì mới vượt qua được cám dỗ của  những tập khí này, còn lại nếu không cẩn trọng để viễn ly thì sẽ bị  “</w:t>
      </w:r>
      <w:r w:rsidRPr="00F767FF">
        <w:rPr>
          <w:rFonts w:ascii="Times New Roman" w:eastAsia="Times New Roman" w:hAnsi="Times New Roman" w:cs="Times New Roman"/>
          <w:i/>
          <w:iCs/>
          <w:snapToGrid w:val="0"/>
          <w:sz w:val="26"/>
          <w:szCs w:val="36"/>
        </w:rPr>
        <w:t>Tài Sắc Danh Thực Thùy – năm điều căn bản của địa ngục</w:t>
      </w:r>
      <w:r w:rsidRPr="00F767FF">
        <w:rPr>
          <w:rFonts w:ascii="Times New Roman" w:eastAsia="Times New Roman" w:hAnsi="Times New Roman" w:cs="Times New Roman"/>
          <w:snapToGrid w:val="0"/>
          <w:sz w:val="26"/>
          <w:szCs w:val="36"/>
        </w:rPr>
        <w:t>” dẫn dắt đi.</w:t>
      </w:r>
    </w:p>
    <w:p w14:paraId="432E80F5" w14:textId="4F4BDE81" w:rsidR="00214DAF" w:rsidRPr="00F767FF" w:rsidRDefault="00214DAF"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snapToGrid w:val="0"/>
          <w:sz w:val="26"/>
          <w:szCs w:val="36"/>
        </w:rPr>
        <w:t>Hòa Thượng từng từ chối khi ông Lý Mộc Nguyên ngỏ ý cử hai người đến hầu cận Hòa Thượng.  Lão cư sĩ Lý Bỉnh Nam khi về già vẫn không cần người hỗ trợ từ ăn uống, giặt giũ. Đây chính là biểu pháp của bậc chân tu về sự viễn ly tập khí  “</w:t>
      </w:r>
      <w:r w:rsidRPr="00F767FF">
        <w:rPr>
          <w:rFonts w:ascii="Times New Roman" w:eastAsia="Times New Roman" w:hAnsi="Times New Roman" w:cs="Times New Roman"/>
          <w:i/>
          <w:iCs/>
          <w:snapToGrid w:val="0"/>
          <w:sz w:val="26"/>
          <w:szCs w:val="36"/>
        </w:rPr>
        <w:t>Tài Sắc Danh Thực Thùy</w:t>
      </w:r>
      <w:r w:rsidRPr="00F767FF">
        <w:rPr>
          <w:rFonts w:ascii="Times New Roman" w:eastAsia="Times New Roman" w:hAnsi="Times New Roman" w:cs="Times New Roman"/>
          <w:snapToGrid w:val="0"/>
          <w:sz w:val="26"/>
          <w:szCs w:val="36"/>
        </w:rPr>
        <w:t>” cho chúng ta. Cho nên chúng ta không được phép chủ quan với tập khí của chính mình.</w:t>
      </w:r>
    </w:p>
    <w:p w14:paraId="577F92C4" w14:textId="77777777" w:rsidR="00F97BA3" w:rsidRDefault="00214DAF" w:rsidP="00D82D74">
      <w:pPr>
        <w:spacing w:after="160"/>
        <w:ind w:firstLine="547"/>
        <w:jc w:val="both"/>
        <w:rPr>
          <w:rFonts w:ascii="Times New Roman" w:eastAsia="Times New Roman" w:hAnsi="Times New Roman" w:cs="Times New Roman"/>
          <w:bCs/>
          <w:snapToGrid w:val="0"/>
          <w:sz w:val="26"/>
          <w:szCs w:val="36"/>
        </w:rPr>
      </w:pPr>
      <w:r w:rsidRPr="00F767FF">
        <w:rPr>
          <w:rFonts w:ascii="Times New Roman" w:eastAsia="Times New Roman" w:hAnsi="Times New Roman" w:cs="Times New Roman"/>
          <w:bCs/>
          <w:snapToGrid w:val="0"/>
          <w:sz w:val="26"/>
          <w:szCs w:val="36"/>
        </w:rPr>
        <w:t>Trong bài học trước, Hòa Thượng nhắc mỗi người đệ tử Phật phải biết gánh vác trách nhiệm giáo hóa chúng sanh. Muốn vậy, người gánh vác cần trau dồi học tập và tu dưỡng. Họ phải biết biến nội dung học tập trở thành hành động, lời nói trong đời sống chứ không phải học chỉ để mang ra thuyết giảng.</w:t>
      </w:r>
    </w:p>
    <w:p w14:paraId="10FC0869" w14:textId="24E74645" w:rsidR="0035346C" w:rsidRPr="00F767FF" w:rsidRDefault="00214DAF" w:rsidP="00D82D74">
      <w:pPr>
        <w:spacing w:after="160"/>
        <w:ind w:firstLine="547"/>
        <w:jc w:val="both"/>
        <w:rPr>
          <w:rFonts w:ascii="Times New Roman" w:eastAsia="Times New Roman" w:hAnsi="Times New Roman" w:cs="Times New Roman"/>
          <w:bCs/>
          <w:snapToGrid w:val="0"/>
          <w:sz w:val="26"/>
          <w:szCs w:val="36"/>
        </w:rPr>
      </w:pPr>
      <w:r w:rsidRPr="00F767FF">
        <w:rPr>
          <w:rFonts w:ascii="Times New Roman" w:eastAsia="Times New Roman" w:hAnsi="Times New Roman" w:cs="Times New Roman"/>
          <w:bCs/>
          <w:snapToGrid w:val="0"/>
          <w:sz w:val="26"/>
          <w:szCs w:val="36"/>
        </w:rPr>
        <w:t xml:space="preserve">Công tác này sẽ dễ dàng khi con người thuần lương chất phác nhưng lại rất khó khăn khi căn khí con người sâu nặng như thời hiện đại này. Người ngày nay có nhu cầu, phương thức, bối cảnh đời sống khác biệt so với trước đây. Họ đa phần chỉ tin vào khoa học và đời sống lại quá thuận lợi. Có những đứa trẻ từ nhỏ chân chưa bao giờ đụng đất, tay chưa bao giờ làm việc vì đều có người hầu chăm sóc. Bọn trẻ được nuôi dưỡng như các nàng công chúa và các chàng hoàng tử. Chúng thậm chí không </w:t>
      </w:r>
      <w:r w:rsidR="0035346C" w:rsidRPr="00F767FF">
        <w:rPr>
          <w:rFonts w:ascii="Times New Roman" w:eastAsia="Times New Roman" w:hAnsi="Times New Roman" w:cs="Times New Roman"/>
          <w:bCs/>
          <w:snapToGrid w:val="0"/>
          <w:sz w:val="26"/>
          <w:szCs w:val="36"/>
        </w:rPr>
        <w:t xml:space="preserve">biết </w:t>
      </w:r>
      <w:r w:rsidRPr="00F767FF">
        <w:rPr>
          <w:rFonts w:ascii="Times New Roman" w:eastAsia="Times New Roman" w:hAnsi="Times New Roman" w:cs="Times New Roman"/>
          <w:bCs/>
          <w:snapToGrid w:val="0"/>
          <w:sz w:val="26"/>
          <w:szCs w:val="36"/>
        </w:rPr>
        <w:t>tự mở cửa xe ô tô mà chỉ biết nổi giận đạp chân lia lịa vào cánh cửa xe khi người tài xế chưa kịp mở cửa mời chúng lên xe.</w:t>
      </w:r>
    </w:p>
    <w:p w14:paraId="6231536E" w14:textId="0E4CCE76" w:rsidR="00214DAF" w:rsidRPr="00F767FF" w:rsidRDefault="0035346C" w:rsidP="00D82D74">
      <w:pPr>
        <w:spacing w:after="160"/>
        <w:ind w:firstLine="547"/>
        <w:jc w:val="both"/>
        <w:rPr>
          <w:rFonts w:ascii="Times New Roman" w:eastAsia="Times New Roman" w:hAnsi="Times New Roman" w:cs="Times New Roman"/>
          <w:snapToGrid w:val="0"/>
          <w:sz w:val="26"/>
          <w:szCs w:val="36"/>
        </w:rPr>
      </w:pPr>
      <w:r w:rsidRPr="00F767FF">
        <w:rPr>
          <w:rFonts w:ascii="Times New Roman" w:eastAsia="Times New Roman" w:hAnsi="Times New Roman" w:cs="Times New Roman"/>
          <w:bCs/>
          <w:snapToGrid w:val="0"/>
          <w:sz w:val="26"/>
          <w:szCs w:val="36"/>
        </w:rPr>
        <w:t>Thế mới biết nếu không có những lời nhắc nhở hằng ngày của Hòa Thượng thì tập khí sẽ dẫn chúng ta sẽ đi quá xa trên con đường cao tốc muốn quay lại cũng khó, phải mất một quãng thời gian dài.</w:t>
      </w:r>
      <w:r w:rsidR="00214DAF" w:rsidRPr="00F767FF">
        <w:rPr>
          <w:rFonts w:ascii="Times New Roman" w:eastAsia="Times New Roman" w:hAnsi="Times New Roman" w:cs="Times New Roman"/>
          <w:snapToGrid w:val="0"/>
          <w:sz w:val="26"/>
          <w:szCs w:val="36"/>
        </w:rPr>
        <w:t>/.</w:t>
      </w:r>
    </w:p>
    <w:bookmarkEnd w:id="0"/>
    <w:p w14:paraId="195A9F32" w14:textId="77777777" w:rsidR="00214DAF" w:rsidRPr="00F767FF" w:rsidRDefault="00214DAF" w:rsidP="00D82D74">
      <w:pPr>
        <w:spacing w:after="160"/>
        <w:ind w:firstLine="720"/>
        <w:jc w:val="center"/>
        <w:rPr>
          <w:rFonts w:ascii="Times New Roman" w:eastAsia="Times New Roman" w:hAnsi="Times New Roman" w:cs="Times New Roman"/>
          <w:b/>
          <w:i/>
          <w:snapToGrid w:val="0"/>
          <w:sz w:val="26"/>
          <w:szCs w:val="36"/>
        </w:rPr>
      </w:pPr>
      <w:r w:rsidRPr="00F767FF">
        <w:rPr>
          <w:rFonts w:ascii="Times New Roman" w:eastAsia="Times New Roman" w:hAnsi="Times New Roman" w:cs="Times New Roman"/>
          <w:b/>
          <w:i/>
          <w:snapToGrid w:val="0"/>
          <w:sz w:val="26"/>
          <w:szCs w:val="36"/>
        </w:rPr>
        <w:t xml:space="preserve">    *****************************</w:t>
      </w:r>
    </w:p>
    <w:p w14:paraId="4499FAC9" w14:textId="77777777" w:rsidR="00214DAF" w:rsidRPr="00F767FF" w:rsidRDefault="00214DAF" w:rsidP="00D82D74">
      <w:pPr>
        <w:spacing w:after="160"/>
        <w:ind w:firstLine="720"/>
        <w:jc w:val="center"/>
        <w:rPr>
          <w:rFonts w:ascii="Times New Roman" w:eastAsia="Times New Roman" w:hAnsi="Times New Roman" w:cs="Times New Roman"/>
          <w:snapToGrid w:val="0"/>
          <w:sz w:val="26"/>
          <w:szCs w:val="36"/>
        </w:rPr>
      </w:pPr>
      <w:r w:rsidRPr="00F767FF">
        <w:rPr>
          <w:rFonts w:ascii="Times New Roman" w:eastAsia="Times New Roman" w:hAnsi="Times New Roman" w:cs="Times New Roman"/>
          <w:b/>
          <w:i/>
          <w:snapToGrid w:val="0"/>
          <w:sz w:val="26"/>
          <w:szCs w:val="36"/>
        </w:rPr>
        <w:t>Nam Mô A Di Đà Phật</w:t>
      </w:r>
    </w:p>
    <w:p w14:paraId="6236BEA5" w14:textId="77777777" w:rsidR="00214DAF" w:rsidRPr="00F767FF" w:rsidRDefault="00214DAF" w:rsidP="00D82D74">
      <w:pPr>
        <w:spacing w:after="160"/>
        <w:ind w:firstLine="720"/>
        <w:jc w:val="center"/>
        <w:rPr>
          <w:rFonts w:ascii="Times New Roman" w:eastAsia="Times New Roman" w:hAnsi="Times New Roman" w:cs="Times New Roman"/>
          <w:snapToGrid w:val="0"/>
          <w:sz w:val="26"/>
          <w:szCs w:val="36"/>
        </w:rPr>
      </w:pPr>
      <w:r w:rsidRPr="00F767FF">
        <w:rPr>
          <w:rFonts w:ascii="Times New Roman" w:eastAsia="Times New Roman" w:hAnsi="Times New Roman" w:cs="Times New Roman"/>
          <w:i/>
          <w:snapToGrid w:val="0"/>
          <w:sz w:val="26"/>
          <w:szCs w:val="36"/>
        </w:rPr>
        <w:t>Chúng con xin tùy hỷ công đức của Thầy và tất cả các Thầy Cô!</w:t>
      </w:r>
    </w:p>
    <w:p w14:paraId="1B2E39A6" w14:textId="542E50E7" w:rsidR="008E22B1" w:rsidRPr="00F767FF" w:rsidRDefault="00214DAF" w:rsidP="00F97BA3">
      <w:pPr>
        <w:spacing w:after="160"/>
        <w:ind w:firstLine="720"/>
        <w:jc w:val="center"/>
        <w:rPr>
          <w:rFonts w:ascii="Times New Roman" w:hAnsi="Times New Roman" w:cs="Times New Roman"/>
          <w:sz w:val="26"/>
        </w:rPr>
      </w:pPr>
      <w:r w:rsidRPr="00F767FF">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F767FF" w:rsidSect="00F767F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10D18" w14:textId="77777777" w:rsidR="00F97BA3" w:rsidRDefault="00F97BA3">
      <w:pPr>
        <w:spacing w:line="240" w:lineRule="auto"/>
      </w:pPr>
      <w:r>
        <w:separator/>
      </w:r>
    </w:p>
  </w:endnote>
  <w:endnote w:type="continuationSeparator" w:id="0">
    <w:p w14:paraId="0E316F05" w14:textId="77777777" w:rsidR="00F97BA3" w:rsidRDefault="00F97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3DA3" w14:textId="77777777" w:rsidR="00CA1C79" w:rsidRDefault="00CA1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AA47" w14:textId="168D0D0F" w:rsidR="00CA1C79" w:rsidRPr="00CA1C79" w:rsidRDefault="00CA1C79" w:rsidP="00CA1C7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9D31" w14:textId="19BE8D06" w:rsidR="00CA1C79" w:rsidRPr="00CA1C79" w:rsidRDefault="00CA1C79" w:rsidP="00CA1C7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91FA3" w14:textId="77777777" w:rsidR="00F97BA3" w:rsidRDefault="00F97BA3">
      <w:pPr>
        <w:spacing w:line="240" w:lineRule="auto"/>
      </w:pPr>
      <w:r>
        <w:separator/>
      </w:r>
    </w:p>
  </w:footnote>
  <w:footnote w:type="continuationSeparator" w:id="0">
    <w:p w14:paraId="70A359C3" w14:textId="77777777" w:rsidR="00F97BA3" w:rsidRDefault="00F97B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B8C69" w14:textId="77777777" w:rsidR="00CA1C79" w:rsidRDefault="00CA1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00D8" w14:textId="77777777" w:rsidR="00F97BA3" w:rsidRDefault="008F5DBA" w:rsidP="004767AA">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C38B" w14:textId="77777777" w:rsidR="00CA1C79" w:rsidRDefault="00CA1C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AF"/>
    <w:rsid w:val="0017287B"/>
    <w:rsid w:val="00214DAF"/>
    <w:rsid w:val="002E4D46"/>
    <w:rsid w:val="0035346C"/>
    <w:rsid w:val="00477634"/>
    <w:rsid w:val="00673E94"/>
    <w:rsid w:val="007B5D14"/>
    <w:rsid w:val="008E22B1"/>
    <w:rsid w:val="008F5DBA"/>
    <w:rsid w:val="00AE7FD0"/>
    <w:rsid w:val="00BF0CE3"/>
    <w:rsid w:val="00CA1C79"/>
    <w:rsid w:val="00D06AB5"/>
    <w:rsid w:val="00D82D74"/>
    <w:rsid w:val="00E30A8E"/>
    <w:rsid w:val="00E3330A"/>
    <w:rsid w:val="00F767FF"/>
    <w:rsid w:val="00F97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1CDD"/>
  <w15:chartTrackingRefBased/>
  <w15:docId w15:val="{0D8672EB-CDDE-4D41-ADB0-14C65B90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AF"/>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DAF"/>
    <w:pPr>
      <w:tabs>
        <w:tab w:val="center" w:pos="4680"/>
        <w:tab w:val="right" w:pos="9360"/>
      </w:tabs>
      <w:spacing w:line="240" w:lineRule="auto"/>
    </w:pPr>
  </w:style>
  <w:style w:type="character" w:customStyle="1" w:styleId="HeaderChar">
    <w:name w:val="Header Char"/>
    <w:basedOn w:val="DefaultParagraphFont"/>
    <w:link w:val="Header"/>
    <w:uiPriority w:val="99"/>
    <w:rsid w:val="00214DAF"/>
    <w:rPr>
      <w:rFonts w:ascii="Arial" w:eastAsia="Arial" w:hAnsi="Arial" w:cs="Arial"/>
      <w:lang w:val="vi" w:eastAsia="en-US"/>
    </w:rPr>
  </w:style>
  <w:style w:type="paragraph" w:styleId="Footer">
    <w:name w:val="footer"/>
    <w:basedOn w:val="Normal"/>
    <w:link w:val="FooterChar"/>
    <w:uiPriority w:val="99"/>
    <w:unhideWhenUsed/>
    <w:rsid w:val="00214DAF"/>
    <w:pPr>
      <w:tabs>
        <w:tab w:val="center" w:pos="4680"/>
        <w:tab w:val="right" w:pos="9360"/>
      </w:tabs>
      <w:spacing w:line="240" w:lineRule="auto"/>
    </w:pPr>
  </w:style>
  <w:style w:type="character" w:customStyle="1" w:styleId="FooterChar">
    <w:name w:val="Footer Char"/>
    <w:basedOn w:val="DefaultParagraphFont"/>
    <w:link w:val="Footer"/>
    <w:uiPriority w:val="99"/>
    <w:rsid w:val="00214DAF"/>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13</cp:revision>
  <dcterms:created xsi:type="dcterms:W3CDTF">2024-02-18T09:53:00Z</dcterms:created>
  <dcterms:modified xsi:type="dcterms:W3CDTF">2024-02-19T14:08:00Z</dcterms:modified>
</cp:coreProperties>
</file>